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AF" w:rsidRDefault="00C340B1">
      <w:pPr>
        <w:rPr>
          <w:sz w:val="28"/>
          <w:szCs w:val="28"/>
        </w:rPr>
      </w:pPr>
      <w:r>
        <w:rPr>
          <w:sz w:val="28"/>
          <w:szCs w:val="28"/>
        </w:rPr>
        <w:t xml:space="preserve">Rates Effective </w:t>
      </w:r>
      <w:r w:rsidR="00EB6C1A">
        <w:rPr>
          <w:sz w:val="28"/>
          <w:szCs w:val="28"/>
        </w:rPr>
        <w:t>January 1, 2021</w:t>
      </w:r>
    </w:p>
    <w:p w:rsidR="00C340B1" w:rsidRDefault="00E04C2A">
      <w:pPr>
        <w:rPr>
          <w:sz w:val="28"/>
          <w:szCs w:val="28"/>
        </w:rPr>
      </w:pPr>
      <w:r>
        <w:rPr>
          <w:sz w:val="28"/>
          <w:szCs w:val="28"/>
        </w:rPr>
        <w:t>$6</w:t>
      </w:r>
      <w:r w:rsidR="00F12638">
        <w:rPr>
          <w:sz w:val="28"/>
          <w:szCs w:val="28"/>
        </w:rPr>
        <w:t xml:space="preserve">0.00 </w:t>
      </w:r>
      <w:r w:rsidR="00C340B1">
        <w:rPr>
          <w:sz w:val="28"/>
          <w:szCs w:val="28"/>
        </w:rPr>
        <w:t>– Roanoke City, Roanoke County</w:t>
      </w:r>
    </w:p>
    <w:p w:rsidR="00F12638" w:rsidRDefault="00C340B1">
      <w:pPr>
        <w:rPr>
          <w:sz w:val="28"/>
          <w:szCs w:val="28"/>
        </w:rPr>
      </w:pPr>
      <w:r>
        <w:rPr>
          <w:sz w:val="28"/>
          <w:szCs w:val="28"/>
        </w:rPr>
        <w:t xml:space="preserve"> $60.00 - </w:t>
      </w:r>
      <w:r w:rsidR="00F12638">
        <w:rPr>
          <w:sz w:val="28"/>
          <w:szCs w:val="28"/>
        </w:rPr>
        <w:t>Salem</w:t>
      </w:r>
    </w:p>
    <w:p w:rsidR="00F12638" w:rsidRDefault="00C340B1">
      <w:pPr>
        <w:rPr>
          <w:sz w:val="28"/>
          <w:szCs w:val="28"/>
        </w:rPr>
      </w:pPr>
      <w:r>
        <w:rPr>
          <w:sz w:val="28"/>
          <w:szCs w:val="28"/>
        </w:rPr>
        <w:t>$7</w:t>
      </w:r>
      <w:r w:rsidR="00F12638">
        <w:rPr>
          <w:sz w:val="28"/>
          <w:szCs w:val="28"/>
        </w:rPr>
        <w:t>0.00 – Botetourt, Franklin</w:t>
      </w:r>
    </w:p>
    <w:p w:rsidR="00F12638" w:rsidRDefault="00C340B1">
      <w:pPr>
        <w:rPr>
          <w:sz w:val="28"/>
          <w:szCs w:val="28"/>
        </w:rPr>
      </w:pPr>
      <w:r>
        <w:rPr>
          <w:sz w:val="28"/>
          <w:szCs w:val="28"/>
        </w:rPr>
        <w:t>$8</w:t>
      </w:r>
      <w:r w:rsidR="00F12638">
        <w:rPr>
          <w:sz w:val="28"/>
          <w:szCs w:val="28"/>
        </w:rPr>
        <w:t>0.00 – Montgomery, Craig</w:t>
      </w:r>
    </w:p>
    <w:p w:rsidR="00F12638" w:rsidRDefault="00C340B1">
      <w:pPr>
        <w:rPr>
          <w:sz w:val="28"/>
          <w:szCs w:val="28"/>
        </w:rPr>
      </w:pPr>
      <w:r>
        <w:rPr>
          <w:sz w:val="28"/>
          <w:szCs w:val="28"/>
        </w:rPr>
        <w:t>$8</w:t>
      </w:r>
      <w:r w:rsidR="00F12638">
        <w:rPr>
          <w:sz w:val="28"/>
          <w:szCs w:val="28"/>
        </w:rPr>
        <w:t>5.00 – Bedford</w:t>
      </w:r>
    </w:p>
    <w:p w:rsidR="00F12638" w:rsidRDefault="00C340B1">
      <w:pPr>
        <w:rPr>
          <w:sz w:val="28"/>
          <w:szCs w:val="28"/>
        </w:rPr>
      </w:pPr>
      <w:r>
        <w:rPr>
          <w:sz w:val="28"/>
          <w:szCs w:val="28"/>
        </w:rPr>
        <w:t>$9</w:t>
      </w:r>
      <w:r w:rsidR="00F12638">
        <w:rPr>
          <w:sz w:val="28"/>
          <w:szCs w:val="28"/>
        </w:rPr>
        <w:t>5.00 – Radford, Buena Vista</w:t>
      </w:r>
    </w:p>
    <w:p w:rsidR="00F12638" w:rsidRDefault="00C340B1">
      <w:pPr>
        <w:rPr>
          <w:sz w:val="28"/>
          <w:szCs w:val="28"/>
        </w:rPr>
      </w:pPr>
      <w:r>
        <w:rPr>
          <w:sz w:val="28"/>
          <w:szCs w:val="28"/>
        </w:rPr>
        <w:t>$10</w:t>
      </w:r>
      <w:r w:rsidR="00F12638">
        <w:rPr>
          <w:sz w:val="28"/>
          <w:szCs w:val="28"/>
        </w:rPr>
        <w:t>0.00 –Rockbridge</w:t>
      </w:r>
    </w:p>
    <w:p w:rsidR="00380A0D" w:rsidRDefault="00C340B1">
      <w:pPr>
        <w:rPr>
          <w:sz w:val="28"/>
          <w:szCs w:val="28"/>
        </w:rPr>
      </w:pPr>
      <w:r>
        <w:rPr>
          <w:sz w:val="28"/>
          <w:szCs w:val="28"/>
        </w:rPr>
        <w:t>$110</w:t>
      </w:r>
      <w:r w:rsidR="00F12638">
        <w:rPr>
          <w:sz w:val="28"/>
          <w:szCs w:val="28"/>
        </w:rPr>
        <w:t xml:space="preserve">.00 – </w:t>
      </w:r>
      <w:r w:rsidR="00380A0D">
        <w:rPr>
          <w:sz w:val="28"/>
          <w:szCs w:val="28"/>
        </w:rPr>
        <w:t>Floyd, Henry, Martinsville</w:t>
      </w:r>
    </w:p>
    <w:p w:rsidR="00F12638" w:rsidRDefault="00C340B1">
      <w:pPr>
        <w:rPr>
          <w:sz w:val="28"/>
          <w:szCs w:val="28"/>
        </w:rPr>
      </w:pPr>
      <w:r>
        <w:rPr>
          <w:sz w:val="28"/>
          <w:szCs w:val="28"/>
        </w:rPr>
        <w:t>$120</w:t>
      </w:r>
      <w:r w:rsidR="00380A0D">
        <w:rPr>
          <w:sz w:val="28"/>
          <w:szCs w:val="28"/>
        </w:rPr>
        <w:t>.00 -</w:t>
      </w:r>
      <w:r w:rsidR="00F12638">
        <w:rPr>
          <w:sz w:val="28"/>
          <w:szCs w:val="28"/>
        </w:rPr>
        <w:t>Lynchburg, Pulaski</w:t>
      </w:r>
    </w:p>
    <w:p w:rsidR="00F12638" w:rsidRDefault="00C340B1">
      <w:pPr>
        <w:rPr>
          <w:sz w:val="28"/>
          <w:szCs w:val="28"/>
        </w:rPr>
      </w:pPr>
      <w:r>
        <w:rPr>
          <w:sz w:val="28"/>
          <w:szCs w:val="28"/>
        </w:rPr>
        <w:t>$13</w:t>
      </w:r>
      <w:r w:rsidR="00F12638">
        <w:rPr>
          <w:sz w:val="28"/>
          <w:szCs w:val="28"/>
        </w:rPr>
        <w:t>5.00 – Alleghany, Campbell, Giles</w:t>
      </w:r>
    </w:p>
    <w:p w:rsidR="00F12638" w:rsidRDefault="00C340B1">
      <w:pPr>
        <w:rPr>
          <w:sz w:val="28"/>
          <w:szCs w:val="28"/>
        </w:rPr>
      </w:pPr>
      <w:r>
        <w:rPr>
          <w:sz w:val="28"/>
          <w:szCs w:val="28"/>
        </w:rPr>
        <w:t>$14</w:t>
      </w:r>
      <w:r w:rsidR="00F12638">
        <w:rPr>
          <w:sz w:val="28"/>
          <w:szCs w:val="28"/>
        </w:rPr>
        <w:t>5.00 – Amherst, Carroll, Wythe</w:t>
      </w:r>
    </w:p>
    <w:p w:rsidR="00F12638" w:rsidRDefault="00C340B1">
      <w:pPr>
        <w:rPr>
          <w:sz w:val="28"/>
          <w:szCs w:val="28"/>
        </w:rPr>
      </w:pPr>
      <w:r>
        <w:rPr>
          <w:sz w:val="28"/>
          <w:szCs w:val="28"/>
        </w:rPr>
        <w:t>$15</w:t>
      </w:r>
      <w:r w:rsidR="00F12638">
        <w:rPr>
          <w:sz w:val="28"/>
          <w:szCs w:val="28"/>
        </w:rPr>
        <w:t>0.00 – Pittsylvania, Appomattox, Patrick</w:t>
      </w:r>
    </w:p>
    <w:p w:rsidR="00F12638" w:rsidRDefault="00C340B1">
      <w:pPr>
        <w:rPr>
          <w:sz w:val="28"/>
          <w:szCs w:val="28"/>
        </w:rPr>
      </w:pPr>
      <w:r>
        <w:rPr>
          <w:sz w:val="28"/>
          <w:szCs w:val="28"/>
        </w:rPr>
        <w:t>$16</w:t>
      </w:r>
      <w:r w:rsidR="00F12638">
        <w:rPr>
          <w:sz w:val="28"/>
          <w:szCs w:val="28"/>
        </w:rPr>
        <w:t>0.00 – Augusta, Staunton, Waynesboro</w:t>
      </w:r>
    </w:p>
    <w:p w:rsidR="00F12638" w:rsidRDefault="00C340B1">
      <w:pPr>
        <w:rPr>
          <w:sz w:val="28"/>
          <w:szCs w:val="28"/>
        </w:rPr>
      </w:pPr>
      <w:r>
        <w:rPr>
          <w:sz w:val="28"/>
          <w:szCs w:val="28"/>
        </w:rPr>
        <w:t>$17</w:t>
      </w:r>
      <w:r w:rsidR="00F12638">
        <w:rPr>
          <w:sz w:val="28"/>
          <w:szCs w:val="28"/>
        </w:rPr>
        <w:t>0.00 – Bland, Grayson, Nelson, Rockingham, Smyth, Bath, Danville City</w:t>
      </w:r>
    </w:p>
    <w:p w:rsidR="00F12638" w:rsidRDefault="00F12638">
      <w:pPr>
        <w:rPr>
          <w:sz w:val="28"/>
          <w:szCs w:val="28"/>
        </w:rPr>
      </w:pPr>
    </w:p>
    <w:sectPr w:rsidR="00F12638" w:rsidSect="00B7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638"/>
    <w:rsid w:val="000D0D27"/>
    <w:rsid w:val="002F3DF9"/>
    <w:rsid w:val="00380A0D"/>
    <w:rsid w:val="00427A30"/>
    <w:rsid w:val="00445B7C"/>
    <w:rsid w:val="004E0E04"/>
    <w:rsid w:val="00553E29"/>
    <w:rsid w:val="0066676C"/>
    <w:rsid w:val="00821ADE"/>
    <w:rsid w:val="0091661B"/>
    <w:rsid w:val="00B7417C"/>
    <w:rsid w:val="00C340B1"/>
    <w:rsid w:val="00C74C34"/>
    <w:rsid w:val="00E04C2A"/>
    <w:rsid w:val="00EB6C1A"/>
    <w:rsid w:val="00F1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2021-01-04T00:47:00Z</dcterms:created>
  <dcterms:modified xsi:type="dcterms:W3CDTF">2021-01-04T00:47:00Z</dcterms:modified>
</cp:coreProperties>
</file>